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7288E">
        <w:rPr>
          <w:rFonts w:ascii="Times New Roman" w:hAnsi="Times New Roman" w:cs="Times New Roman"/>
          <w:b/>
          <w:sz w:val="28"/>
          <w:szCs w:val="28"/>
        </w:rPr>
        <w:t>November/December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C6F7E">
        <w:rPr>
          <w:b/>
          <w:szCs w:val="24"/>
        </w:rPr>
        <w:tab/>
      </w:r>
      <w:r w:rsidR="004C6F7E" w:rsidRPr="004C6F7E">
        <w:rPr>
          <w:b/>
          <w:szCs w:val="24"/>
        </w:rPr>
        <w:t>ELECTRO MAGNETIC THEORY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C6F7E">
        <w:rPr>
          <w:b/>
          <w:szCs w:val="24"/>
        </w:rPr>
        <w:tab/>
        <w:t>PH305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0451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0451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E54C30" w:rsidRDefault="00E54C30" w:rsidP="00476462">
      <w:pPr>
        <w:rPr>
          <w:rFonts w:ascii="Times New Roman" w:hAnsi="Times New Roman" w:cs="Times New Roman"/>
          <w:sz w:val="24"/>
          <w:szCs w:val="24"/>
        </w:rPr>
      </w:pPr>
    </w:p>
    <w:p w:rsidR="00E54C30" w:rsidRDefault="00E54C30" w:rsidP="004764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54C3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6462" w:rsidRDefault="00476462" w:rsidP="00476462">
      <w:pPr>
        <w:rPr>
          <w:rFonts w:ascii="Times New Roman" w:hAnsi="Times New Roman" w:cs="Times New Roman"/>
          <w:sz w:val="24"/>
          <w:szCs w:val="24"/>
        </w:rPr>
      </w:pPr>
      <w:r w:rsidRPr="00E21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C30" w:rsidRDefault="00476462" w:rsidP="00E54C30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E21A5E">
        <w:rPr>
          <w:rFonts w:ascii="Times New Roman" w:hAnsi="Times New Roman" w:cs="Times New Roman"/>
          <w:sz w:val="24"/>
          <w:szCs w:val="24"/>
        </w:rPr>
        <w:t xml:space="preserve">List the four fundamental </w:t>
      </w:r>
      <w:proofErr w:type="spellStart"/>
      <w:r w:rsidRPr="00E21A5E">
        <w:rPr>
          <w:rFonts w:ascii="Times New Roman" w:hAnsi="Times New Roman" w:cs="Times New Roman"/>
          <w:sz w:val="24"/>
          <w:szCs w:val="24"/>
        </w:rPr>
        <w:t>Maxwells</w:t>
      </w:r>
      <w:proofErr w:type="spellEnd"/>
      <w:r w:rsidRPr="00E21A5E">
        <w:rPr>
          <w:rFonts w:ascii="Times New Roman" w:hAnsi="Times New Roman" w:cs="Times New Roman"/>
          <w:sz w:val="24"/>
          <w:szCs w:val="24"/>
        </w:rPr>
        <w:t xml:space="preserve"> equation for the time varying electromagnetic field along with their derivations. Explain Maxwell’s contribution to these equations.                                                            </w:t>
      </w:r>
    </w:p>
    <w:p w:rsidR="00E54C30" w:rsidRDefault="00E54C30" w:rsidP="00476462">
      <w:pPr>
        <w:rPr>
          <w:rFonts w:ascii="Times New Roman" w:hAnsi="Times New Roman" w:cs="Times New Roman"/>
          <w:sz w:val="24"/>
          <w:szCs w:val="24"/>
        </w:rPr>
      </w:pPr>
    </w:p>
    <w:p w:rsidR="00476462" w:rsidRDefault="00E54C30" w:rsidP="00E54C30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State Gauss's law. Define electric flux density. Prove </w:t>
      </w:r>
      <w:proofErr w:type="gramStart"/>
      <w:r w:rsidR="00476462" w:rsidRPr="00E21A5E">
        <w:rPr>
          <w:rFonts w:ascii="Times New Roman" w:hAnsi="Times New Roman" w:cs="Times New Roman"/>
          <w:sz w:val="24"/>
          <w:szCs w:val="24"/>
        </w:rPr>
        <w:t xml:space="preserve">that </w:t>
      </w:r>
      <m:oMath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∇</m:t>
        </m:r>
        <m:r>
          <w:rPr>
            <w:rFonts w:ascii="Cambria Math" w:hAnsi="Times New Roman" w:cs="Times New Roman"/>
            <w:sz w:val="24"/>
            <w:szCs w:val="24"/>
          </w:rPr>
          <m:t>.</m:t>
        </m:r>
        <m:r>
          <w:rPr>
            <w:rFonts w:ascii="Cambria Math" w:hAnsi="Cambria Math" w:cs="Times New Roman"/>
            <w:sz w:val="24"/>
            <w:szCs w:val="24"/>
          </w:rPr>
          <m:t>D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ρ</m:t>
        </m:r>
      </m:oMath>
      <w:r>
        <w:rPr>
          <w:rFonts w:ascii="Times New Roman" w:hAnsi="Times New Roman" w:cs="Times New Roman"/>
          <w:sz w:val="24"/>
          <w:szCs w:val="24"/>
        </w:rPr>
        <w:t>.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(10)           </w:t>
      </w:r>
    </w:p>
    <w:p w:rsidR="00476462" w:rsidRDefault="007B29AD" w:rsidP="007B29AD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Consider a constant E field in the y-direction. If a cube, dimension, L were positioned such that its faces are perpendicular to the x, y, and z axes, what is the flux through the cube? Do the calculation for each face separately.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10)     </w:t>
      </w:r>
    </w:p>
    <w:p w:rsidR="007B29AD" w:rsidRDefault="007B29AD" w:rsidP="007B29AD">
      <w:pPr>
        <w:ind w:right="-2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76462" w:rsidRDefault="00C74A48" w:rsidP="00C74A48">
      <w:pPr>
        <w:ind w:left="432" w:right="-2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7288E">
        <w:rPr>
          <w:rFonts w:ascii="Times New Roman" w:hAnsi="Times New Roman" w:cs="Times New Roman"/>
          <w:sz w:val="24"/>
          <w:szCs w:val="24"/>
        </w:rPr>
        <w:t>D</w:t>
      </w:r>
      <w:r w:rsidR="0097288E" w:rsidRPr="00E21A5E">
        <w:rPr>
          <w:rFonts w:ascii="Times New Roman" w:hAnsi="Times New Roman" w:cs="Times New Roman"/>
          <w:sz w:val="24"/>
          <w:szCs w:val="24"/>
        </w:rPr>
        <w:t xml:space="preserve">efine </w:t>
      </w:r>
      <w:r w:rsidR="0097288E">
        <w:rPr>
          <w:rFonts w:ascii="Times New Roman" w:hAnsi="Times New Roman" w:cs="Times New Roman"/>
          <w:sz w:val="24"/>
          <w:szCs w:val="24"/>
        </w:rPr>
        <w:t>i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n words, the electric potential V at any point. Obtain an equation for the </w:t>
      </w:r>
      <w:r w:rsidR="0097288E"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relationship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between the electric field intensity E and V. Explain the significance of this </w:t>
      </w:r>
      <w:r w:rsidR="0097288E"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equation.</w:t>
      </w:r>
      <w:r w:rsidR="00476462" w:rsidRPr="00E21A5E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CF49F7"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(10)</w:t>
      </w:r>
    </w:p>
    <w:p w:rsidR="00476462" w:rsidRDefault="00C74A48" w:rsidP="00C74A48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Define electric dipole moment. </w:t>
      </w:r>
      <w:proofErr w:type="gramStart"/>
      <w:r w:rsidR="00476462" w:rsidRPr="00E21A5E">
        <w:rPr>
          <w:rFonts w:ascii="Times New Roman" w:hAnsi="Times New Roman" w:cs="Times New Roman"/>
          <w:sz w:val="24"/>
          <w:szCs w:val="24"/>
        </w:rPr>
        <w:t>An electric dipole of charge Q are</w:t>
      </w:r>
      <w:proofErr w:type="gramEnd"/>
      <w:r w:rsidR="00476462" w:rsidRPr="00E21A5E">
        <w:rPr>
          <w:rFonts w:ascii="Times New Roman" w:hAnsi="Times New Roman" w:cs="Times New Roman"/>
          <w:sz w:val="24"/>
          <w:szCs w:val="24"/>
        </w:rPr>
        <w:t xml:space="preserve"> separated by a distance 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 Prove that the absolute potential at a point P(r, θ, </w:t>
      </w:r>
      <w:r w:rsidR="00476462" w:rsidRPr="00E21A5E">
        <w:rPr>
          <w:rFonts w:ascii="Times New Roman" w:hAnsi="Cambria Math" w:cs="Times New Roman"/>
          <w:sz w:val="24"/>
          <w:szCs w:val="24"/>
        </w:rPr>
        <w:t>ϕ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76462" w:rsidRPr="00E21A5E">
        <w:rPr>
          <w:rFonts w:ascii="Times New Roman" w:hAnsi="Times New Roman" w:cs="Times New Roman"/>
          <w:sz w:val="24"/>
          <w:szCs w:val="24"/>
        </w:rPr>
        <w:t xml:space="preserve">is </w:t>
      </w:r>
      <m:oMath>
        <w:proofErr w:type="gramEnd"/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</m:acc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sub>
            </m:sSub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476462" w:rsidRPr="00E21A5E">
        <w:rPr>
          <w:rFonts w:ascii="Times New Roman" w:hAnsi="Times New Roman" w:cs="Times New Roman"/>
          <w:sz w:val="24"/>
          <w:szCs w:val="24"/>
        </w:rPr>
        <w:t xml:space="preserve">, where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</m:oMath>
      <w:r w:rsidR="00476462" w:rsidRPr="00E21A5E">
        <w:rPr>
          <w:rFonts w:ascii="Times New Roman" w:hAnsi="Times New Roman" w:cs="Times New Roman"/>
          <w:sz w:val="24"/>
          <w:szCs w:val="24"/>
        </w:rPr>
        <w:t xml:space="preserve"> is the dipole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moment.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(10)</w:t>
      </w:r>
    </w:p>
    <w:p w:rsidR="00C74A48" w:rsidRDefault="00C74A48" w:rsidP="00C74A48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</w:p>
    <w:p w:rsidR="00476462" w:rsidRDefault="00C74A48" w:rsidP="00C74A48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476462" w:rsidRPr="00E21A5E">
        <w:rPr>
          <w:rFonts w:ascii="Times New Roman" w:hAnsi="Times New Roman" w:cs="Times New Roman"/>
          <w:sz w:val="24"/>
          <w:szCs w:val="24"/>
        </w:rPr>
        <w:t>Biot-Savart’s</w:t>
      </w:r>
      <w:proofErr w:type="spellEnd"/>
      <w:r w:rsidR="00476462" w:rsidRPr="00E21A5E">
        <w:rPr>
          <w:rFonts w:ascii="Times New Roman" w:hAnsi="Times New Roman" w:cs="Times New Roman"/>
          <w:sz w:val="24"/>
          <w:szCs w:val="24"/>
        </w:rPr>
        <w:t xml:space="preserve"> Law. Determine</w:t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 xml:space="preserve"> the magnetic </w:t>
      </w:r>
      <w:r w:rsidR="00476462" w:rsidRPr="00E21A5E">
        <w:rPr>
          <w:rFonts w:ascii="Times New Roman" w:hAnsi="Times New Roman" w:cs="Times New Roman"/>
          <w:sz w:val="24"/>
          <w:szCs w:val="24"/>
        </w:rPr>
        <w:t>field</w:t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 xml:space="preserve"> at a distance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 d from an </w:t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>infinitely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>long straight wire in which flows a current I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, using </w:t>
      </w:r>
      <w:proofErr w:type="spellStart"/>
      <w:r w:rsidR="00476462" w:rsidRPr="00E21A5E">
        <w:rPr>
          <w:rFonts w:ascii="Times New Roman" w:hAnsi="Times New Roman" w:cs="Times New Roman"/>
          <w:sz w:val="24"/>
          <w:szCs w:val="24"/>
        </w:rPr>
        <w:t>Biot-Savart’s</w:t>
      </w:r>
      <w:proofErr w:type="spellEnd"/>
      <w:r w:rsidR="00476462" w:rsidRPr="00E21A5E">
        <w:rPr>
          <w:rFonts w:ascii="Times New Roman" w:hAnsi="Times New Roman" w:cs="Times New Roman"/>
          <w:sz w:val="24"/>
          <w:szCs w:val="24"/>
        </w:rPr>
        <w:t xml:space="preserve"> law.</w:t>
      </w:r>
      <w:r w:rsidR="00476462" w:rsidRPr="00E21A5E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(10)</w:t>
      </w:r>
    </w:p>
    <w:p w:rsidR="00476462" w:rsidRDefault="00C74A48" w:rsidP="00C74A48">
      <w:pPr>
        <w:ind w:left="864" w:right="-26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Write a short note on magnetization in materials.  Obtain a relationship between the magnetic susceptibility and relative permeability of materials.</w:t>
      </w:r>
      <w:r w:rsidRPr="00E21A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10)                                                                                                                                                            </w:t>
      </w:r>
    </w:p>
    <w:p w:rsidR="00C74A48" w:rsidRDefault="00C74A48" w:rsidP="00C74A48">
      <w:pPr>
        <w:ind w:right="-2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76462" w:rsidRDefault="00997255" w:rsidP="00997255">
      <w:pPr>
        <w:ind w:right="-2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State Ampere's circuit law. Prove the following. (</w:t>
      </w:r>
      <w:proofErr w:type="spellStart"/>
      <w:r w:rsidR="00476462" w:rsidRPr="00E21A5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76462" w:rsidRPr="00E21A5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76462" w:rsidRPr="00E21A5E">
        <w:rPr>
          <w:rFonts w:ascii="Times New Roman" w:hAnsi="Times New Roman" w:cs="Times New Roman"/>
          <w:sz w:val="24"/>
          <w:szCs w:val="24"/>
        </w:rPr>
        <w:t>Magnetostatic</w:t>
      </w:r>
      <w:proofErr w:type="spellEnd"/>
      <w:r w:rsidR="00476462" w:rsidRPr="00E21A5E">
        <w:rPr>
          <w:rFonts w:ascii="Times New Roman" w:hAnsi="Times New Roman" w:cs="Times New Roman"/>
          <w:sz w:val="24"/>
          <w:szCs w:val="24"/>
        </w:rPr>
        <w:t xml:space="preserve"> field is not conservative.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(ii) Magnetic monopole does not exist.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(10)</w:t>
      </w:r>
    </w:p>
    <w:p w:rsidR="00476462" w:rsidRDefault="00997255" w:rsidP="00997255">
      <w:pPr>
        <w:ind w:left="864" w:right="-262" w:hanging="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bCs/>
          <w:sz w:val="24"/>
          <w:szCs w:val="24"/>
        </w:rPr>
        <w:t xml:space="preserve">An infinitely long transmission line consisting of two concentric cylinders is placed along the z-axis. The inner conductor has radius ‘a’ and carries current ‘I’ while the outer conductor has inner radius ‘b’ and thickness ‘t’ and carries return current ‘-I’ . Determine H everywhere assuming that current is uniformly distributed in both conductors.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bCs/>
          <w:sz w:val="24"/>
          <w:szCs w:val="24"/>
        </w:rPr>
        <w:t xml:space="preserve">(10)                        </w:t>
      </w:r>
    </w:p>
    <w:p w:rsidR="00997255" w:rsidRDefault="00997255" w:rsidP="00997255">
      <w:pPr>
        <w:ind w:right="-26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97255" w:rsidRDefault="00997255" w:rsidP="00997255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>Discuss the propagation of plane electromagnetic wave in conducting medium.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 </w:t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>Derive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 xml:space="preserve">dispersion </w:t>
      </w:r>
      <w:r w:rsidR="00476462" w:rsidRPr="00E21A5E">
        <w:rPr>
          <w:rFonts w:ascii="Times New Roman" w:hAnsi="Times New Roman" w:cs="Times New Roman"/>
          <w:sz w:val="24"/>
          <w:szCs w:val="24"/>
        </w:rPr>
        <w:t>relation for a conducting medium.</w:t>
      </w:r>
      <w:r w:rsidR="00476462" w:rsidRPr="00E21A5E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997255" w:rsidRDefault="00997255" w:rsidP="00997255">
      <w:pPr>
        <w:ind w:left="432" w:right="-26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700DF" w:rsidRDefault="00E700DF" w:rsidP="00E700DF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A plane electromagnetic wave with its electric vector given by </w:t>
      </w:r>
      <m:oMath>
        <m:r>
          <w:rPr>
            <w:rFonts w:ascii="Cambria Math" w:hAnsi="Cambria Math" w:cs="Times New Roman"/>
            <w:sz w:val="24"/>
            <w:szCs w:val="24"/>
          </w:rPr>
          <m:t>E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ωt-k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.</m:t>
            </m:r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sup>
        </m:sSup>
      </m:oMath>
      <w:r w:rsidR="00476462" w:rsidRPr="00E21A5E">
        <w:rPr>
          <w:rFonts w:ascii="Times New Roman" w:hAnsi="Times New Roman" w:cs="Times New Roman"/>
          <w:sz w:val="24"/>
          <w:szCs w:val="24"/>
        </w:rPr>
        <w:t xml:space="preserve"> incident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462" w:rsidRPr="00E21A5E">
        <w:rPr>
          <w:rFonts w:ascii="Times New Roman" w:hAnsi="Times New Roman" w:cs="Times New Roman"/>
          <w:sz w:val="24"/>
          <w:szCs w:val="24"/>
        </w:rPr>
        <w:t xml:space="preserve">obliquely on a lossless media. Prove the Snell’s laws of reflection and refraction.                                                        </w:t>
      </w:r>
    </w:p>
    <w:p w:rsidR="00E700DF" w:rsidRDefault="00E700DF" w:rsidP="00476462">
      <w:pPr>
        <w:rPr>
          <w:rFonts w:ascii="Times New Roman" w:hAnsi="Times New Roman" w:cs="Times New Roman"/>
          <w:sz w:val="24"/>
          <w:szCs w:val="24"/>
        </w:rPr>
      </w:pPr>
    </w:p>
    <w:p w:rsidR="00E700DF" w:rsidRDefault="00E700DF" w:rsidP="00E700DF">
      <w:pPr>
        <w:ind w:left="432" w:hanging="43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 xml:space="preserve">Obtain expression for the </w:t>
      </w:r>
      <w:proofErr w:type="spellStart"/>
      <w:r w:rsidR="00476462" w:rsidRPr="00E21A5E">
        <w:rPr>
          <w:rFonts w:ascii="Times New Roman" w:eastAsia="Calibri" w:hAnsi="Times New Roman" w:cs="Times New Roman"/>
          <w:sz w:val="24"/>
          <w:szCs w:val="24"/>
        </w:rPr>
        <w:t>Lienard-Wiechart</w:t>
      </w:r>
      <w:proofErr w:type="spellEnd"/>
      <w:r w:rsidR="00476462" w:rsidRPr="00E21A5E">
        <w:rPr>
          <w:rFonts w:ascii="Times New Roman" w:eastAsia="Calibri" w:hAnsi="Times New Roman" w:cs="Times New Roman"/>
          <w:sz w:val="24"/>
          <w:szCs w:val="24"/>
        </w:rPr>
        <w:t xml:space="preserve"> Potentials for a moving electron. Hence evaluate the electric and magnetic field intensities for an electron in uniform motion. Discuss the results in the limits of low and high velocities.                                                                                    </w:t>
      </w:r>
    </w:p>
    <w:p w:rsidR="00476462" w:rsidRDefault="00E700DF" w:rsidP="00E700D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476462" w:rsidRPr="00E21A5E">
        <w:rPr>
          <w:rFonts w:ascii="Times New Roman" w:eastAsia="Calibri" w:hAnsi="Times New Roman" w:cs="Times New Roman"/>
          <w:sz w:val="24"/>
          <w:szCs w:val="24"/>
        </w:rPr>
        <w:t>OR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5E5B9E" w:rsidRDefault="005E5B9E" w:rsidP="005E5B9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476462" w:rsidRPr="00E21A5E">
        <w:rPr>
          <w:rFonts w:ascii="Times New Roman" w:hAnsi="Times New Roman" w:cs="Times New Roman"/>
          <w:sz w:val="24"/>
          <w:szCs w:val="24"/>
        </w:rPr>
        <w:t>Write short note on oscillating electric dipole and deduce an expression for radiation from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462" w:rsidRPr="00E21A5E">
        <w:rPr>
          <w:rFonts w:ascii="Times New Roman" w:hAnsi="Times New Roman" w:cs="Times New Roman"/>
          <w:sz w:val="24"/>
          <w:szCs w:val="24"/>
        </w:rPr>
        <w:t>oscillating dipole.</w:t>
      </w:r>
    </w:p>
    <w:sectPr w:rsidR="005E5B9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8A12CC"/>
    <w:rsid w:val="0010451E"/>
    <w:rsid w:val="00253AD3"/>
    <w:rsid w:val="00297701"/>
    <w:rsid w:val="00476462"/>
    <w:rsid w:val="004C6F7E"/>
    <w:rsid w:val="005E5B9E"/>
    <w:rsid w:val="006642D8"/>
    <w:rsid w:val="00707061"/>
    <w:rsid w:val="007B29AD"/>
    <w:rsid w:val="008A12CC"/>
    <w:rsid w:val="0097288E"/>
    <w:rsid w:val="00997255"/>
    <w:rsid w:val="00C74A48"/>
    <w:rsid w:val="00CF49F7"/>
    <w:rsid w:val="00D744A3"/>
    <w:rsid w:val="00DD13EC"/>
    <w:rsid w:val="00E118CE"/>
    <w:rsid w:val="00E41851"/>
    <w:rsid w:val="00E54C30"/>
    <w:rsid w:val="00E700DF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59"/>
    <w:rsid w:val="00476462"/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4C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28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cp:lastPrinted>2011-11-15T12:25:00Z</cp:lastPrinted>
  <dcterms:created xsi:type="dcterms:W3CDTF">2010-10-19T09:26:00Z</dcterms:created>
  <dcterms:modified xsi:type="dcterms:W3CDTF">2011-11-15T12:26:00Z</dcterms:modified>
</cp:coreProperties>
</file>